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60A" w:rsidRPr="00A8760A" w:rsidRDefault="00A8760A" w:rsidP="00342D18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r w:rsidRPr="00A8760A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LUNGAVILLA (PV)</w:t>
      </w:r>
    </w:p>
    <w:p w:rsidR="00A8760A" w:rsidRDefault="00A8760A" w:rsidP="00342D18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90181B" w:rsidRDefault="00F95F28" w:rsidP="00342D18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</w:t>
      </w:r>
      <w:r w:rsidR="0090181B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TRUTTURA OPERATIVA PER SERVIZI SVOLTI</w:t>
      </w:r>
    </w:p>
    <w:p w:rsidR="0090181B" w:rsidRDefault="0090181B" w:rsidP="00342D18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90181B" w:rsidRDefault="0090181B" w:rsidP="00342D18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90181B" w:rsidRDefault="0090181B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0" w:name="_Toc300914514"/>
      <w:bookmarkStart w:id="1" w:name="_Toc299533525"/>
    </w:p>
    <w:p w:rsidR="0090181B" w:rsidRDefault="0090181B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74DF0" w:rsidRDefault="00E74DF0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bookmarkEnd w:id="0"/>
    <w:bookmarkEnd w:id="1"/>
    <w:p w:rsidR="00E74DF0" w:rsidRDefault="00E74DF0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E74DF0" w:rsidRDefault="00E74DF0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567851" w:rsidRPr="00992042" w:rsidRDefault="0056785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B00E6" w:rsidRPr="007B2214" w:rsidRDefault="009B00E6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9B00E6" w:rsidRPr="007B2214" w:rsidRDefault="009B00E6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9B00E6" w:rsidRPr="007B2214" w:rsidRDefault="009B00E6" w:rsidP="00342D18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Tecnologie a caricamento laterale tipo </w:t>
      </w:r>
      <w:proofErr w:type="spellStart"/>
      <w:r w:rsidRPr="007B2214"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9B00E6" w:rsidRDefault="009B00E6" w:rsidP="00342D18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Tecnologie a caricamento posteriore. </w:t>
      </w:r>
    </w:p>
    <w:p w:rsidR="00E74DF0" w:rsidRPr="007B2214" w:rsidRDefault="00E74DF0" w:rsidP="00342D18">
      <w:pPr>
        <w:tabs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B00E6" w:rsidRDefault="009B00E6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nel rispetto delle seguenti frequenze:</w:t>
      </w:r>
    </w:p>
    <w:p w:rsidR="00E74DF0" w:rsidRPr="007B2214" w:rsidRDefault="00E74DF0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B00E6" w:rsidRPr="007B2214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9B00E6" w:rsidRPr="007B2214" w:rsidRDefault="009B00E6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9B00E6" w:rsidRPr="007B2214" w:rsidRDefault="009B00E6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Frequenza</w:t>
            </w:r>
          </w:p>
        </w:tc>
      </w:tr>
      <w:tr w:rsidR="009B00E6" w:rsidRPr="007B2214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9B00E6" w:rsidRPr="007B2214" w:rsidRDefault="009B00E6" w:rsidP="00342D18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 xml:space="preserve">Raccolta stradale rifiuti indifferenziati </w:t>
            </w:r>
            <w:proofErr w:type="spellStart"/>
            <w:r w:rsidRPr="007B2214"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9B00E6" w:rsidRPr="007B2214" w:rsidRDefault="009B00E6" w:rsidP="00342D18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Bisettimanale</w:t>
            </w:r>
          </w:p>
        </w:tc>
      </w:tr>
    </w:tbl>
    <w:p w:rsidR="009B00E6" w:rsidRDefault="009B00E6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mono operatore, oltre che nelle frazioni e case sparse, nel rispetto delle seguenti frequenze:</w:t>
      </w:r>
    </w:p>
    <w:p w:rsidR="00E74DF0" w:rsidRPr="007B2214" w:rsidRDefault="00E74DF0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B00E6" w:rsidRPr="007B2214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9B00E6" w:rsidRPr="007B2214" w:rsidRDefault="009B00E6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9B00E6" w:rsidRPr="007B2214" w:rsidRDefault="009B00E6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Frequenza</w:t>
            </w:r>
          </w:p>
        </w:tc>
      </w:tr>
      <w:tr w:rsidR="009B00E6" w:rsidRPr="007B2214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9B00E6" w:rsidRPr="007B2214" w:rsidRDefault="009B00E6" w:rsidP="00342D18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Raccolta stradale rifiuti indifferenziati caricamento posteriore</w:t>
            </w:r>
          </w:p>
        </w:tc>
        <w:tc>
          <w:tcPr>
            <w:tcW w:w="4889" w:type="dxa"/>
            <w:shd w:val="clear" w:color="auto" w:fill="auto"/>
          </w:tcPr>
          <w:p w:rsidR="009B00E6" w:rsidRPr="007B2214" w:rsidRDefault="009B00E6" w:rsidP="00342D18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Bisettimanale</w:t>
            </w:r>
          </w:p>
        </w:tc>
      </w:tr>
    </w:tbl>
    <w:p w:rsidR="009B00E6" w:rsidRPr="007B2214" w:rsidRDefault="009B00E6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B00E6" w:rsidRPr="007B2214" w:rsidRDefault="009B00E6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" w:name="_Toc300914516"/>
      <w:bookmarkStart w:id="3" w:name="_Toc299533527"/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2"/>
      <w:bookmarkEnd w:id="3"/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9B00E6" w:rsidRPr="007B2214" w:rsidRDefault="009B00E6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9B00E6" w:rsidRPr="007B2214" w:rsidRDefault="009B00E6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9B00E6" w:rsidRPr="007B2214" w:rsidRDefault="009B00E6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autista per autocompattatore a caricamento laterale</w:t>
      </w:r>
    </w:p>
    <w:p w:rsidR="009B00E6" w:rsidRPr="007B2214" w:rsidRDefault="009B00E6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operatore ecologico per autocompattatore a caricamento posteriore</w:t>
      </w:r>
    </w:p>
    <w:p w:rsidR="009B00E6" w:rsidRPr="007B2214" w:rsidRDefault="009B00E6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9B00E6" w:rsidRPr="007B2214" w:rsidRDefault="009B00E6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autocompattatore a caricamento posteriore da mc. 10 </w:t>
      </w:r>
    </w:p>
    <w:p w:rsidR="009B00E6" w:rsidRPr="007B2214" w:rsidRDefault="009B00E6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9B00E6" w:rsidRPr="007B2214" w:rsidRDefault="009B00E6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7B2214">
        <w:rPr>
          <w:rFonts w:eastAsia="Times New Roman" w:cstheme="minorHAnsi"/>
          <w:sz w:val="24"/>
          <w:szCs w:val="24"/>
          <w:lang w:eastAsia="it-IT"/>
        </w:rPr>
        <w:t>:</w:t>
      </w:r>
    </w:p>
    <w:p w:rsidR="009B00E6" w:rsidRPr="007B2214" w:rsidRDefault="009B00E6" w:rsidP="00342D1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48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9B00E6" w:rsidRPr="007B2214" w:rsidRDefault="009B00E6" w:rsidP="00342D1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7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cassonetto da lt. 1700</w:t>
      </w:r>
    </w:p>
    <w:p w:rsidR="009B00E6" w:rsidRDefault="009B00E6" w:rsidP="00342D1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6 </w:t>
      </w:r>
      <w:r w:rsidRPr="007B2214">
        <w:rPr>
          <w:rFonts w:eastAsia="Times New Roman" w:cstheme="minorHAnsi"/>
          <w:sz w:val="24"/>
          <w:szCs w:val="24"/>
          <w:lang w:eastAsia="it-IT"/>
        </w:rPr>
        <w:t>cassonetti da lt. 1300</w:t>
      </w:r>
    </w:p>
    <w:p w:rsidR="009B00E6" w:rsidRDefault="009B00E6" w:rsidP="00342D1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18 </w:t>
      </w:r>
      <w:r w:rsidRPr="007B2214">
        <w:rPr>
          <w:rFonts w:eastAsia="Times New Roman" w:cstheme="minorHAnsi"/>
          <w:sz w:val="24"/>
          <w:szCs w:val="24"/>
          <w:lang w:eastAsia="it-IT"/>
        </w:rPr>
        <w:t>cassonetti da lt. 1</w:t>
      </w:r>
      <w:r>
        <w:rPr>
          <w:rFonts w:eastAsia="Times New Roman" w:cstheme="minorHAnsi"/>
          <w:sz w:val="24"/>
          <w:szCs w:val="24"/>
          <w:lang w:eastAsia="it-IT"/>
        </w:rPr>
        <w:t>1</w:t>
      </w:r>
      <w:r w:rsidRPr="007B2214">
        <w:rPr>
          <w:rFonts w:eastAsia="Times New Roman" w:cstheme="minorHAnsi"/>
          <w:sz w:val="24"/>
          <w:szCs w:val="24"/>
          <w:lang w:eastAsia="it-IT"/>
        </w:rPr>
        <w:t>00</w:t>
      </w:r>
    </w:p>
    <w:p w:rsidR="009B00E6" w:rsidRDefault="009B00E6" w:rsidP="00342D1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 cassonetti da lt. 66</w:t>
      </w:r>
      <w:r w:rsidRPr="007B2214">
        <w:rPr>
          <w:rFonts w:eastAsia="Times New Roman" w:cstheme="minorHAnsi"/>
          <w:sz w:val="24"/>
          <w:szCs w:val="24"/>
          <w:lang w:eastAsia="it-IT"/>
        </w:rPr>
        <w:t>0</w:t>
      </w:r>
    </w:p>
    <w:p w:rsidR="009B00E6" w:rsidRPr="007B2214" w:rsidRDefault="009B00E6" w:rsidP="00342D1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20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cassonetti da lt. 360       </w:t>
      </w:r>
    </w:p>
    <w:p w:rsidR="009B00E6" w:rsidRPr="007B2214" w:rsidRDefault="009B00E6" w:rsidP="00342D18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it-IT"/>
        </w:rPr>
        <w:t>13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cassonetti da lt. 240 </w:t>
      </w:r>
      <w:r w:rsidRPr="007B2214">
        <w:rPr>
          <w:rFonts w:cstheme="minorHAnsi"/>
          <w:sz w:val="24"/>
          <w:szCs w:val="24"/>
        </w:rPr>
        <w:t xml:space="preserve">             </w:t>
      </w:r>
    </w:p>
    <w:p w:rsidR="0090181B" w:rsidRDefault="009B00E6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variazioni previst</w:t>
      </w:r>
      <w:r>
        <w:rPr>
          <w:rFonts w:cstheme="minorHAnsi"/>
          <w:b/>
          <w:bCs/>
          <w:iCs/>
          <w:sz w:val="24"/>
          <w:szCs w:val="24"/>
          <w:u w:val="single"/>
        </w:rPr>
        <w:t>e rispetto all’anno precedente:</w:t>
      </w:r>
      <w:r>
        <w:rPr>
          <w:rFonts w:cstheme="minorHAnsi"/>
          <w:bCs/>
          <w:iCs/>
          <w:sz w:val="24"/>
          <w:szCs w:val="24"/>
        </w:rPr>
        <w:t xml:space="preserve"> n</w:t>
      </w:r>
      <w:r w:rsidRPr="007B2214">
        <w:rPr>
          <w:rFonts w:cstheme="minorHAnsi"/>
          <w:bCs/>
          <w:iCs/>
          <w:sz w:val="24"/>
          <w:szCs w:val="24"/>
        </w:rPr>
        <w:t>essuna variazione</w:t>
      </w:r>
    </w:p>
    <w:p w:rsidR="00E70E29" w:rsidRPr="007B2214" w:rsidRDefault="00E70E29" w:rsidP="00342D18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4" w:name="_Toc300914518"/>
      <w:r w:rsidRPr="007B2214"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4"/>
    </w:p>
    <w:p w:rsidR="00E70E29" w:rsidRPr="007B2214" w:rsidRDefault="00E70E29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5" w:name="_Toc300914519"/>
      <w:bookmarkStart w:id="6" w:name="_Toc299533530"/>
    </w:p>
    <w:p w:rsidR="00E70E29" w:rsidRPr="007B2214" w:rsidRDefault="00E70E29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70E29" w:rsidRPr="007B2214" w:rsidRDefault="00E70E29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E70E29" w:rsidRPr="007B2214" w:rsidRDefault="00E70E29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5"/>
      <w:bookmarkEnd w:id="6"/>
    </w:p>
    <w:p w:rsidR="00E70E29" w:rsidRPr="007B2214" w:rsidRDefault="00E70E29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E70E29" w:rsidRPr="007B2214" w:rsidRDefault="00E70E29" w:rsidP="00342D18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E70E29" w:rsidRPr="007B2214" w:rsidRDefault="00E70E29" w:rsidP="00342D18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E70E29" w:rsidRPr="007B2214" w:rsidRDefault="00E70E29" w:rsidP="00342D18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</w:p>
    <w:p w:rsidR="00E70E29" w:rsidRPr="007B2214" w:rsidRDefault="00E70E29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E70E29" w:rsidRPr="007B2214" w:rsidRDefault="00E70E29" w:rsidP="00342D18">
      <w:pPr>
        <w:pStyle w:val="Corpotesto"/>
        <w:rPr>
          <w:rFonts w:ascii="Calibri" w:hAnsi="Calibri"/>
        </w:rPr>
      </w:pPr>
      <w:r w:rsidRPr="007B2214">
        <w:rPr>
          <w:rFonts w:ascii="Calibri" w:hAnsi="Calibri"/>
        </w:rPr>
        <w:t>Il servizio dovrà essere effettuato, di norma, con le seguenti frequenze:</w:t>
      </w:r>
    </w:p>
    <w:p w:rsidR="00E70E29" w:rsidRPr="007B2214" w:rsidRDefault="00E70E29" w:rsidP="00342D18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E70E29" w:rsidRPr="007B2214" w:rsidTr="008D34FD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E29" w:rsidRPr="007B2214" w:rsidRDefault="00E70E29" w:rsidP="00342D18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E29" w:rsidRPr="007B2214" w:rsidRDefault="00E70E29" w:rsidP="00342D18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E70E29" w:rsidRPr="007B2214" w:rsidTr="008D34FD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E29" w:rsidRPr="007B2214" w:rsidRDefault="00E70E29" w:rsidP="00342D18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7B2214">
              <w:rPr>
                <w:rFonts w:ascii="Calibri" w:hAnsi="Calibri"/>
                <w:lang w:eastAsia="en-US"/>
              </w:rPr>
              <w:t>Lavaggio e disinfezione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E29" w:rsidRPr="007B2214" w:rsidRDefault="00E70E29" w:rsidP="00342D18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6</w:t>
            </w:r>
            <w:r w:rsidRPr="007B2214">
              <w:rPr>
                <w:rFonts w:ascii="Calibri" w:hAnsi="Calibri"/>
                <w:lang w:eastAsia="en-US"/>
              </w:rPr>
              <w:t xml:space="preserve"> interventi/anno nel periodo aprile/ottobre </w:t>
            </w:r>
          </w:p>
        </w:tc>
      </w:tr>
      <w:tr w:rsidR="00E70E29" w:rsidRPr="007B2214" w:rsidTr="008D34FD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E29" w:rsidRPr="007B2214" w:rsidRDefault="00E70E29" w:rsidP="00342D18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7B2214">
              <w:rPr>
                <w:rFonts w:ascii="Calibri" w:hAnsi="Calibri"/>
                <w:lang w:eastAsia="en-US"/>
              </w:rPr>
              <w:t>Manutenzione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E29" w:rsidRPr="007B2214" w:rsidRDefault="00E70E29" w:rsidP="00342D18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7B2214">
              <w:rPr>
                <w:rFonts w:ascii="Calibri" w:hAnsi="Calibri"/>
                <w:lang w:eastAsia="en-US"/>
              </w:rPr>
              <w:t>Servizio a chiamata in base alle necessità</w:t>
            </w:r>
          </w:p>
        </w:tc>
      </w:tr>
    </w:tbl>
    <w:p w:rsidR="00E70E29" w:rsidRPr="007B2214" w:rsidRDefault="00E70E29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0E29" w:rsidRPr="007B2214" w:rsidRDefault="00E70E29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E70E29" w:rsidRPr="007B2214" w:rsidRDefault="00E70E29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7B2214">
        <w:rPr>
          <w:rFonts w:eastAsia="Times New Roman" w:cstheme="minorHAnsi"/>
          <w:sz w:val="24"/>
          <w:szCs w:val="24"/>
          <w:lang w:eastAsia="it-IT"/>
        </w:rPr>
        <w:t>:</w:t>
      </w:r>
    </w:p>
    <w:p w:rsidR="00E70E29" w:rsidRPr="007B2214" w:rsidRDefault="00E70E29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</w:t>
      </w:r>
    </w:p>
    <w:p w:rsidR="00E70E29" w:rsidRPr="007B2214" w:rsidRDefault="00E70E29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laterale </w:t>
      </w:r>
    </w:p>
    <w:p w:rsidR="00E70E29" w:rsidRPr="007B2214" w:rsidRDefault="00E70E29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E70E29" w:rsidRPr="007B2214" w:rsidRDefault="00E70E29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E70E29" w:rsidRPr="007B2214" w:rsidRDefault="00E70E29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E70E29" w:rsidRPr="007B2214" w:rsidRDefault="00E70E29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automezzo lava cassonetti a caricamento laterale</w:t>
      </w:r>
    </w:p>
    <w:p w:rsidR="00E70E29" w:rsidRPr="007B2214" w:rsidRDefault="00E70E29" w:rsidP="00342D18">
      <w:pPr>
        <w:pStyle w:val="Titolo2"/>
        <w:jc w:val="both"/>
        <w:rPr>
          <w:rFonts w:asciiTheme="minorHAnsi" w:eastAsiaTheme="minorHAnsi" w:hAnsiTheme="minorHAnsi" w:cstheme="minorHAnsi"/>
          <w:b w:val="0"/>
          <w:bCs w:val="0"/>
          <w:lang w:eastAsia="en-US"/>
        </w:rPr>
      </w:pPr>
    </w:p>
    <w:p w:rsidR="00E70E29" w:rsidRPr="007B2214" w:rsidRDefault="00E70E29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E70E29" w:rsidRPr="007B2214" w:rsidRDefault="00E70E29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Cs/>
          <w:iCs/>
          <w:sz w:val="24"/>
          <w:szCs w:val="24"/>
        </w:rPr>
        <w:t>nessuna variazione</w:t>
      </w:r>
    </w:p>
    <w:p w:rsidR="00812565" w:rsidRDefault="00812565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812565" w:rsidRDefault="00812565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1427D1" w:rsidRDefault="001427D1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1427D1" w:rsidRDefault="001427D1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1427D1" w:rsidRDefault="001427D1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812565" w:rsidRDefault="00812565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</w:p>
    <w:p w:rsidR="0090181B" w:rsidRDefault="0090181B" w:rsidP="00342D18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7" w:name="_Toc299533572"/>
      <w:bookmarkStart w:id="8" w:name="_Toc300914557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SPAZZAMENTO MECCANIZZATO</w:t>
      </w:r>
    </w:p>
    <w:p w:rsidR="0090181B" w:rsidRDefault="0090181B" w:rsidP="00342D1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90181B" w:rsidRDefault="0090181B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0181B" w:rsidRDefault="0090181B" w:rsidP="00342D1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90181B" w:rsidRDefault="0090181B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9" w:name="_Toc299533571"/>
      <w:bookmarkStart w:id="10" w:name="_Toc300914556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9"/>
      <w:bookmarkEnd w:id="10"/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lo spazzamento meccanizzato delle strade, piazze, aree pubbliche ad uso pubblico e di parcheggio.</w:t>
      </w:r>
    </w:p>
    <w:p w:rsidR="0090181B" w:rsidRDefault="0090181B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674879" w:rsidRPr="00992042" w:rsidRDefault="00674879" w:rsidP="00342D18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90181B" w:rsidRDefault="0090181B" w:rsidP="00342D18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737EA1" w:rsidRPr="0022640B" w:rsidRDefault="00737EA1" w:rsidP="00342D18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4222A1" w:rsidRPr="00046238" w:rsidRDefault="004222A1" w:rsidP="00342D18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222A1" w:rsidRPr="0022640B" w:rsidTr="004222A1">
        <w:trPr>
          <w:jc w:val="center"/>
        </w:trPr>
        <w:tc>
          <w:tcPr>
            <w:tcW w:w="4889" w:type="dxa"/>
            <w:shd w:val="clear" w:color="auto" w:fill="auto"/>
          </w:tcPr>
          <w:p w:rsidR="004222A1" w:rsidRPr="0022640B" w:rsidRDefault="004222A1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222A1" w:rsidRPr="0022640B" w:rsidRDefault="004222A1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4222A1" w:rsidRPr="0022640B" w:rsidTr="004222A1">
        <w:trPr>
          <w:jc w:val="center"/>
        </w:trPr>
        <w:tc>
          <w:tcPr>
            <w:tcW w:w="4889" w:type="dxa"/>
            <w:shd w:val="clear" w:color="auto" w:fill="auto"/>
          </w:tcPr>
          <w:p w:rsidR="004222A1" w:rsidRPr="0022640B" w:rsidRDefault="004222A1" w:rsidP="00342D18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  <w:shd w:val="clear" w:color="auto" w:fill="auto"/>
          </w:tcPr>
          <w:p w:rsidR="004222A1" w:rsidRPr="0022640B" w:rsidRDefault="004222A1" w:rsidP="00342D18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 interventi annui</w:t>
            </w:r>
          </w:p>
        </w:tc>
      </w:tr>
    </w:tbl>
    <w:p w:rsidR="004222A1" w:rsidRDefault="004222A1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bookmarkEnd w:id="7"/>
    <w:bookmarkEnd w:id="8"/>
    <w:p w:rsidR="0090181B" w:rsidRDefault="0090181B" w:rsidP="00342D18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90181B" w:rsidRDefault="0090181B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90181B" w:rsidRDefault="0090181B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90181B" w:rsidRDefault="0090181B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90181B" w:rsidRDefault="0090181B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90181B" w:rsidRDefault="0090181B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9451E" w:rsidRPr="00992042" w:rsidRDefault="0069451E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992042" w:rsidRDefault="0069451E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992042" w:rsidRDefault="0069451E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992042" w:rsidRDefault="0069451E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992042" w:rsidRDefault="0069451E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Pr="00992042" w:rsidRDefault="001C5C1F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992042" w:rsidRDefault="001C5C1F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4531C" w:rsidRPr="00992042" w:rsidRDefault="00F4531C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992042" w:rsidRDefault="001C5C1F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4879" w:rsidRPr="00992042" w:rsidRDefault="00674879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4879" w:rsidRPr="00992042" w:rsidRDefault="00674879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4879" w:rsidRPr="00992042" w:rsidRDefault="00674879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4879" w:rsidRPr="00992042" w:rsidRDefault="00674879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4879" w:rsidRPr="00992042" w:rsidRDefault="00674879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4879" w:rsidRDefault="00674879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427D1" w:rsidRDefault="001427D1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427D1" w:rsidRDefault="001427D1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427D1" w:rsidRDefault="001427D1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427D1" w:rsidRPr="00992042" w:rsidRDefault="001427D1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4879" w:rsidRPr="00992042" w:rsidRDefault="00674879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4879" w:rsidRPr="00992042" w:rsidRDefault="00674879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4879" w:rsidRPr="00992042" w:rsidRDefault="00674879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4879" w:rsidRPr="00992042" w:rsidRDefault="00674879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19D4" w:rsidRPr="00046238" w:rsidRDefault="003119D4" w:rsidP="00342D18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1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A8760A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1"/>
      <w:r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3119D4" w:rsidRDefault="003119D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119D4" w:rsidRDefault="003119D4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119D4" w:rsidRPr="00046238" w:rsidRDefault="003119D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119D4" w:rsidRPr="00046238" w:rsidRDefault="003119D4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299533544"/>
      <w:bookmarkStart w:id="13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2"/>
      <w:bookmarkEnd w:id="13"/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3119D4" w:rsidRDefault="003119D4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3119D4" w:rsidRPr="00046238" w:rsidRDefault="003119D4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3119D4" w:rsidRPr="00046238" w:rsidRDefault="003119D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119D4" w:rsidRPr="00046238" w:rsidRDefault="003119D4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299533545"/>
      <w:bookmarkStart w:id="15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4"/>
      <w:bookmarkEnd w:id="15"/>
    </w:p>
    <w:p w:rsidR="003119D4" w:rsidRDefault="003119D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3119D4" w:rsidRDefault="003119D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119D4" w:rsidRPr="0022640B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3119D4" w:rsidRPr="0022640B" w:rsidRDefault="003119D4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119D4" w:rsidRPr="0022640B" w:rsidRDefault="003119D4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3119D4" w:rsidRPr="0022640B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3119D4" w:rsidRPr="0022640B" w:rsidRDefault="003119D4" w:rsidP="00342D18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3119D4" w:rsidRPr="0022640B" w:rsidRDefault="008D74F6" w:rsidP="00342D18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3119D4" w:rsidRDefault="003119D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119D4" w:rsidRPr="00046238" w:rsidRDefault="003119D4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3119D4" w:rsidRPr="00046238" w:rsidRDefault="003119D4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3119D4" w:rsidRPr="00046238" w:rsidRDefault="003119D4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3119D4" w:rsidRPr="00046238" w:rsidRDefault="003119D4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3119D4" w:rsidRPr="00046238" w:rsidRDefault="003119D4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3119D4" w:rsidRPr="00046238" w:rsidRDefault="0098210E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16</w:t>
      </w:r>
      <w:r w:rsidR="003119D4" w:rsidRPr="00046238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3119D4" w:rsidRPr="00046238" w:rsidRDefault="003119D4" w:rsidP="00342D18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3119D4" w:rsidRDefault="003119D4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3119D4" w:rsidRPr="00770BCA" w:rsidRDefault="003119D4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674879" w:rsidRPr="00992042" w:rsidRDefault="00674879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52AC0" w:rsidRPr="00992042" w:rsidRDefault="00852AC0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52AC0" w:rsidRPr="00992042" w:rsidRDefault="00852AC0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52AC0" w:rsidRPr="00992042" w:rsidRDefault="00852AC0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52AC0" w:rsidRDefault="00852AC0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427D1" w:rsidRDefault="001427D1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427D1" w:rsidRDefault="001427D1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427D1" w:rsidRDefault="001427D1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427D1" w:rsidRDefault="001427D1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19D4" w:rsidRDefault="003119D4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19D4" w:rsidRDefault="003119D4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19D4" w:rsidRDefault="003119D4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19D4" w:rsidRDefault="003119D4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19D4" w:rsidRDefault="003119D4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19D4" w:rsidRDefault="003119D4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19D4" w:rsidRDefault="003119D4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19D4" w:rsidRDefault="003119D4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19D4" w:rsidRDefault="003119D4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19D4" w:rsidRDefault="003119D4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19D4" w:rsidRDefault="003119D4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427D1" w:rsidRPr="00992042" w:rsidRDefault="001427D1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52AC0" w:rsidRPr="00992042" w:rsidRDefault="00852AC0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B3BB4" w:rsidRPr="007B2214" w:rsidRDefault="00AB3BB4" w:rsidP="00342D18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6" w:name="_Toc300914541"/>
      <w:r w:rsidRPr="007B2214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A8760A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6"/>
    </w:p>
    <w:p w:rsidR="00AB3BB4" w:rsidRPr="007B2214" w:rsidRDefault="00AB3BB4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B3BB4" w:rsidRPr="007B2214" w:rsidRDefault="00AB3BB4" w:rsidP="00342D18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B3BB4" w:rsidRPr="007B2214" w:rsidRDefault="00AB3BB4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B3BB4" w:rsidRPr="007B2214" w:rsidRDefault="00AB3BB4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300914542"/>
      <w:bookmarkStart w:id="18" w:name="_Toc299533555"/>
      <w:r w:rsidRPr="007B2214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7"/>
      <w:bookmarkEnd w:id="18"/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AB3BB4" w:rsidRPr="007B2214" w:rsidRDefault="00AB3BB4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B3BB4" w:rsidRPr="007B2214" w:rsidRDefault="00AB3BB4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 w:rsidRPr="007B2214"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AB3BB4" w:rsidRPr="007B2214" w:rsidRDefault="00AB3BB4" w:rsidP="00342D18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Tecnologie a caricamento laterale tipo </w:t>
      </w:r>
      <w:proofErr w:type="spellStart"/>
      <w:r w:rsidRPr="007B2214"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AB3BB4" w:rsidRPr="007B2214" w:rsidRDefault="00AB3BB4" w:rsidP="00342D18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Tecnologie a caricamento posteriore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anche su più turni giornalieri (mattino, pomeriggio), nel rispetto delle seguenti frequenze: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B3BB4" w:rsidRPr="007B2214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Frequenza</w:t>
            </w:r>
          </w:p>
        </w:tc>
      </w:tr>
      <w:tr w:rsidR="00AB3BB4" w:rsidRPr="007B2214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 xml:space="preserve">Raccolta stradale carta e cartone </w:t>
            </w:r>
            <w:proofErr w:type="spellStart"/>
            <w:r w:rsidRPr="007B2214"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settimanale</w:t>
            </w:r>
          </w:p>
        </w:tc>
      </w:tr>
    </w:tbl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mono operatore, oltre che nelle frazioni e case sparse, nel rispetto delle seguenti frequenze: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B3BB4" w:rsidRPr="007B2214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Frequenza</w:t>
            </w:r>
          </w:p>
        </w:tc>
      </w:tr>
      <w:tr w:rsidR="00AB3BB4" w:rsidRPr="007B2214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Raccolta stradale carta e cartone caricamento posteriore</w:t>
            </w:r>
          </w:p>
        </w:tc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settimanale</w:t>
            </w:r>
          </w:p>
        </w:tc>
      </w:tr>
    </w:tbl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3BB4" w:rsidRPr="007B2214" w:rsidRDefault="00AB3BB4" w:rsidP="00342D18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autista per autocompattatore a caricamento laterale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operatore ecologico per autocompattatore a caricamento posteriore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autocompattatore a caricamento posteriore da mc. 15 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7B2214">
        <w:rPr>
          <w:rFonts w:eastAsia="Times New Roman" w:cstheme="minorHAnsi"/>
          <w:sz w:val="24"/>
          <w:szCs w:val="24"/>
          <w:lang w:eastAsia="it-IT"/>
        </w:rPr>
        <w:t>:</w:t>
      </w:r>
    </w:p>
    <w:p w:rsidR="00AB3BB4" w:rsidRPr="007B2214" w:rsidRDefault="00AB3BB4" w:rsidP="00342D1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13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AB3BB4" w:rsidRDefault="00AB3BB4" w:rsidP="00342D1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>
        <w:rPr>
          <w:rFonts w:eastAsia="Times New Roman" w:cstheme="minorHAnsi"/>
          <w:sz w:val="24"/>
          <w:szCs w:val="24"/>
          <w:lang w:eastAsia="it-IT"/>
        </w:rPr>
        <w:t>i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da lt. </w:t>
      </w:r>
      <w:r>
        <w:rPr>
          <w:rFonts w:eastAsia="Times New Roman" w:cstheme="minorHAnsi"/>
          <w:sz w:val="24"/>
          <w:szCs w:val="24"/>
          <w:lang w:eastAsia="it-IT"/>
        </w:rPr>
        <w:t>11</w:t>
      </w:r>
      <w:r w:rsidRPr="007B2214">
        <w:rPr>
          <w:rFonts w:eastAsia="Times New Roman" w:cstheme="minorHAnsi"/>
          <w:sz w:val="24"/>
          <w:szCs w:val="24"/>
          <w:lang w:eastAsia="it-IT"/>
        </w:rPr>
        <w:t>00</w:t>
      </w:r>
    </w:p>
    <w:p w:rsidR="00AB3BB4" w:rsidRPr="007B2214" w:rsidRDefault="00AB3BB4" w:rsidP="00342D18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B3BB4" w:rsidRPr="007B2214" w:rsidRDefault="00AB3BB4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B3BB4" w:rsidRDefault="00AB3BB4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Cs/>
          <w:iCs/>
          <w:sz w:val="24"/>
          <w:szCs w:val="24"/>
        </w:rPr>
        <w:t>nessuna variazione</w:t>
      </w:r>
    </w:p>
    <w:p w:rsidR="00617B43" w:rsidRPr="00992042" w:rsidRDefault="00617B43" w:rsidP="00342D18">
      <w:pPr>
        <w:spacing w:after="0" w:line="240" w:lineRule="auto"/>
        <w:jc w:val="both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C21CC4" w:rsidRDefault="00C21CC4" w:rsidP="00342D18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9" w:name="_Toc300914549"/>
    </w:p>
    <w:p w:rsidR="00C21CC4" w:rsidRDefault="00C21CC4" w:rsidP="00342D18">
      <w:pPr>
        <w:spacing w:line="240" w:lineRule="auto"/>
      </w:pPr>
    </w:p>
    <w:p w:rsidR="001427D1" w:rsidRDefault="001427D1" w:rsidP="00342D18">
      <w:pPr>
        <w:spacing w:line="240" w:lineRule="auto"/>
      </w:pPr>
    </w:p>
    <w:bookmarkEnd w:id="19"/>
    <w:p w:rsidR="00AB3BB4" w:rsidRPr="007B2214" w:rsidRDefault="00AB3BB4" w:rsidP="00342D18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A8760A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   </w:t>
      </w:r>
    </w:p>
    <w:p w:rsidR="00AB3BB4" w:rsidRPr="007B2214" w:rsidRDefault="00AB3BB4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B3BB4" w:rsidRDefault="00AB3BB4" w:rsidP="00342D18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B3BB4" w:rsidRPr="007B2214" w:rsidRDefault="00AB3BB4" w:rsidP="00342D18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AB3BB4" w:rsidRPr="007B2214" w:rsidRDefault="00AB3BB4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0" w:name="_Toc300914550"/>
      <w:bookmarkStart w:id="21" w:name="_Toc299533563"/>
      <w:r w:rsidRPr="007B2214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0"/>
      <w:bookmarkEnd w:id="21"/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AB3BB4" w:rsidRPr="007B2214" w:rsidRDefault="00AB3BB4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B3BB4" w:rsidRPr="007B2214" w:rsidRDefault="00AB3BB4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 w:rsidRPr="007B2214"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AB3BB4" w:rsidRPr="007B2214" w:rsidRDefault="00AB3BB4" w:rsidP="00342D18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Tecnologie a caricamento laterale tipo </w:t>
      </w:r>
      <w:proofErr w:type="spellStart"/>
      <w:r w:rsidRPr="007B2214"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AB3BB4" w:rsidRPr="007B2214" w:rsidRDefault="00AB3BB4" w:rsidP="00342D18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Tecnologie a caricamento posteriore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anche su più turni giornalieri (mattino, pomeriggio), nel rispetto delle seguenti frequenze: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B3BB4" w:rsidRPr="007B2214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Frequenza</w:t>
            </w:r>
          </w:p>
        </w:tc>
      </w:tr>
      <w:tr w:rsidR="00AB3BB4" w:rsidRPr="007B2214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 xml:space="preserve">Raccolta stradale imballaggi in platica </w:t>
            </w:r>
            <w:proofErr w:type="spellStart"/>
            <w:r w:rsidRPr="007B2214"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settimanale</w:t>
            </w:r>
          </w:p>
        </w:tc>
      </w:tr>
    </w:tbl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mono operatore, oltre che nelle frazioni e case sparse, nel rispetto delle seguenti frequenze: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B3BB4" w:rsidRPr="007B2214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Frequenza</w:t>
            </w:r>
          </w:p>
        </w:tc>
      </w:tr>
      <w:tr w:rsidR="00AB3BB4" w:rsidRPr="007B2214" w:rsidTr="008D34FD">
        <w:trPr>
          <w:jc w:val="center"/>
        </w:trPr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Raccolta stradale imballaggi in plastica caricamento posteriore</w:t>
            </w:r>
          </w:p>
        </w:tc>
        <w:tc>
          <w:tcPr>
            <w:tcW w:w="4889" w:type="dxa"/>
            <w:shd w:val="clear" w:color="auto" w:fill="auto"/>
          </w:tcPr>
          <w:p w:rsidR="00AB3BB4" w:rsidRPr="007B2214" w:rsidRDefault="00AB3BB4" w:rsidP="00342D18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settimanale</w:t>
            </w:r>
          </w:p>
        </w:tc>
      </w:tr>
    </w:tbl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3BB4" w:rsidRPr="007B2214" w:rsidRDefault="00AB3BB4" w:rsidP="00342D18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autista per autocompattatore a caricamento laterale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operatore ecologico per autocompattatore a caricamento posteriore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autocompattatore a caricamento posteriore da mc. 15 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AB3BB4" w:rsidRPr="007B2214" w:rsidRDefault="00AB3BB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7B2214">
        <w:rPr>
          <w:rFonts w:eastAsia="Times New Roman" w:cstheme="minorHAnsi"/>
          <w:sz w:val="24"/>
          <w:szCs w:val="24"/>
          <w:lang w:eastAsia="it-IT"/>
        </w:rPr>
        <w:t>:</w:t>
      </w:r>
    </w:p>
    <w:p w:rsidR="00AB3BB4" w:rsidRPr="007B2214" w:rsidRDefault="00AB3BB4" w:rsidP="00342D1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16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AB3BB4" w:rsidRDefault="00AB3BB4" w:rsidP="00342D1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cassonetto da lt. 2000  </w:t>
      </w:r>
    </w:p>
    <w:p w:rsidR="00AB3BB4" w:rsidRDefault="00AB3BB4" w:rsidP="00342D1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cassonetto da lt. </w:t>
      </w:r>
      <w:r>
        <w:rPr>
          <w:rFonts w:eastAsia="Times New Roman" w:cstheme="minorHAnsi"/>
          <w:sz w:val="24"/>
          <w:szCs w:val="24"/>
          <w:lang w:eastAsia="it-IT"/>
        </w:rPr>
        <w:t>11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00  </w:t>
      </w:r>
    </w:p>
    <w:p w:rsidR="00AB3BB4" w:rsidRPr="007B2214" w:rsidRDefault="00AB3BB4" w:rsidP="00342D1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3BB4" w:rsidRPr="007B2214" w:rsidRDefault="00AB3BB4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B3BB4" w:rsidRDefault="00AB3BB4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Cs/>
          <w:iCs/>
          <w:sz w:val="24"/>
          <w:szCs w:val="24"/>
        </w:rPr>
        <w:t>nessuna variazione</w:t>
      </w:r>
    </w:p>
    <w:p w:rsidR="002C12D2" w:rsidRDefault="002C12D2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12D2" w:rsidRDefault="002C12D2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40FCA" w:rsidRPr="007B2214" w:rsidRDefault="00A8760A" w:rsidP="00342D18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2" w:name="_Toc300914526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</w:t>
      </w:r>
      <w:r w:rsidR="00240FCA"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RIFIUTI VEGETALI E SCARTI LIGNEO CELLULOSICI</w:t>
      </w:r>
      <w:bookmarkEnd w:id="22"/>
    </w:p>
    <w:p w:rsidR="00240FCA" w:rsidRDefault="00240FCA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40FCA" w:rsidRDefault="00240FCA" w:rsidP="00342D18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240FCA" w:rsidRPr="007B2214" w:rsidRDefault="00240FCA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40FCA" w:rsidRPr="007B2214" w:rsidRDefault="00240FCA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3" w:name="_Toc300914527"/>
      <w:bookmarkStart w:id="24" w:name="_Toc299533539"/>
      <w:r w:rsidRPr="007B2214">
        <w:rPr>
          <w:rFonts w:eastAsia="Times New Roman" w:cstheme="minorHAnsi"/>
          <w:iCs/>
          <w:sz w:val="24"/>
          <w:szCs w:val="24"/>
          <w:lang w:eastAsia="it-IT"/>
        </w:rPr>
        <w:t xml:space="preserve"> – TIPOLOGIA DEL SERVIZIO</w:t>
      </w:r>
      <w:bookmarkEnd w:id="23"/>
      <w:bookmarkEnd w:id="24"/>
    </w:p>
    <w:p w:rsidR="00240FCA" w:rsidRPr="007B2214" w:rsidRDefault="00240FCA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vegetali derivanti da attività di manutenzione del verde pubblico e privato e scarti ligneo-cellulosici naturali ad esclusione degli scarti di lavorazione del legno.</w:t>
      </w:r>
    </w:p>
    <w:p w:rsidR="00240FCA" w:rsidRPr="007B2214" w:rsidRDefault="00240FCA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240FCA" w:rsidRPr="007B2214" w:rsidRDefault="00240FCA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40FCA" w:rsidRPr="007B2214" w:rsidRDefault="00240FCA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5" w:name="_Toc300914528"/>
      <w:bookmarkStart w:id="26" w:name="_Toc299533540"/>
      <w:r w:rsidRPr="007B2214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5"/>
      <w:bookmarkEnd w:id="26"/>
    </w:p>
    <w:p w:rsidR="00240FCA" w:rsidRPr="007B2214" w:rsidRDefault="00240FCA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è svolto sull’intero territorio comunale con l’impiego di Automezzo autocompattatore caricamento laterale, tramite specifico programma, osservando le seguenti modalità operative: svuotamento di cassonetti ubicati su tutto il territorio comunale, nel rispetto delle seguenti frequenze:</w:t>
      </w:r>
    </w:p>
    <w:p w:rsidR="00240FCA" w:rsidRPr="007B2214" w:rsidRDefault="00240FCA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40FCA" w:rsidRPr="007B2214" w:rsidTr="008D34FD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FCA" w:rsidRPr="007B2214" w:rsidRDefault="00240FCA" w:rsidP="00342D18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FCA" w:rsidRPr="007B2214" w:rsidRDefault="00240FCA" w:rsidP="00342D18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240FCA" w:rsidRPr="007B2214" w:rsidTr="008D34FD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FCA" w:rsidRPr="007B2214" w:rsidRDefault="00240FCA" w:rsidP="00342D18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7B2214">
              <w:rPr>
                <w:rFonts w:ascii="Calibri" w:hAnsi="Calibri"/>
                <w:lang w:eastAsia="en-US"/>
              </w:rPr>
              <w:t xml:space="preserve">Raccolta stradale verde e ramaglia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FCA" w:rsidRPr="007B2214" w:rsidRDefault="008D74F6" w:rsidP="00342D18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bisettimanale</w:t>
            </w:r>
          </w:p>
        </w:tc>
      </w:tr>
    </w:tbl>
    <w:p w:rsidR="00240FCA" w:rsidRPr="007B2214" w:rsidRDefault="00240FCA" w:rsidP="00342D18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40FCA" w:rsidRPr="007B2214" w:rsidRDefault="00240FCA" w:rsidP="00342D18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240FCA" w:rsidRPr="007B2214" w:rsidRDefault="00240FCA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240FCA" w:rsidRPr="007B2214" w:rsidRDefault="00240FCA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autista per autocompattatore a caricamento laterale   </w:t>
      </w:r>
    </w:p>
    <w:p w:rsidR="00240FCA" w:rsidRPr="007B2214" w:rsidRDefault="00240FCA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240FCA" w:rsidRPr="007B2214" w:rsidRDefault="00240FCA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240FCA" w:rsidRPr="007B2214" w:rsidRDefault="00240FCA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Attrezzature:</w:t>
      </w:r>
    </w:p>
    <w:p w:rsidR="00240FCA" w:rsidRPr="007B2214" w:rsidRDefault="00240FCA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21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cassonetti da lt.3200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   </w:t>
      </w:r>
    </w:p>
    <w:p w:rsidR="00240FCA" w:rsidRPr="007B2214" w:rsidRDefault="00240FCA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40FCA" w:rsidRPr="007B2214" w:rsidRDefault="00240FCA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240FCA" w:rsidRPr="007B2214" w:rsidRDefault="00240FCA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Cs/>
          <w:iCs/>
          <w:sz w:val="24"/>
          <w:szCs w:val="24"/>
        </w:rPr>
        <w:t>nessuna variazione</w:t>
      </w:r>
    </w:p>
    <w:p w:rsidR="001C5C1F" w:rsidRPr="00992042" w:rsidRDefault="001C5C1F" w:rsidP="00342D18">
      <w:pPr>
        <w:pStyle w:val="Titolo3"/>
        <w:rPr>
          <w:rFonts w:asciiTheme="minorHAnsi" w:hAnsiTheme="minorHAnsi" w:cstheme="minorHAnsi"/>
          <w:b w:val="0"/>
        </w:rPr>
      </w:pPr>
    </w:p>
    <w:p w:rsidR="00617B43" w:rsidRPr="00992042" w:rsidRDefault="00617B43" w:rsidP="00342D18">
      <w:pPr>
        <w:spacing w:line="240" w:lineRule="auto"/>
        <w:rPr>
          <w:lang w:eastAsia="it-IT"/>
        </w:rPr>
      </w:pPr>
    </w:p>
    <w:p w:rsidR="00617B43" w:rsidRPr="00992042" w:rsidRDefault="00617B43" w:rsidP="00342D18">
      <w:pPr>
        <w:spacing w:line="240" w:lineRule="auto"/>
        <w:rPr>
          <w:lang w:eastAsia="it-IT"/>
        </w:rPr>
      </w:pPr>
    </w:p>
    <w:p w:rsidR="00617B43" w:rsidRPr="00992042" w:rsidRDefault="00617B43" w:rsidP="00342D18">
      <w:pPr>
        <w:spacing w:line="240" w:lineRule="auto"/>
        <w:rPr>
          <w:lang w:eastAsia="it-IT"/>
        </w:rPr>
      </w:pPr>
    </w:p>
    <w:p w:rsidR="00617B43" w:rsidRPr="00992042" w:rsidRDefault="00617B43" w:rsidP="00342D18">
      <w:pPr>
        <w:spacing w:line="240" w:lineRule="auto"/>
        <w:rPr>
          <w:lang w:eastAsia="it-IT"/>
        </w:rPr>
      </w:pPr>
    </w:p>
    <w:p w:rsidR="00617B43" w:rsidRPr="00992042" w:rsidRDefault="00617B43" w:rsidP="00342D18">
      <w:pPr>
        <w:spacing w:line="240" w:lineRule="auto"/>
        <w:rPr>
          <w:lang w:eastAsia="it-IT"/>
        </w:rPr>
      </w:pPr>
    </w:p>
    <w:p w:rsidR="00617B43" w:rsidRDefault="00617B43" w:rsidP="00342D18">
      <w:pPr>
        <w:spacing w:line="240" w:lineRule="auto"/>
        <w:rPr>
          <w:lang w:eastAsia="it-IT"/>
        </w:rPr>
      </w:pPr>
    </w:p>
    <w:p w:rsidR="009A5123" w:rsidRDefault="009A5123" w:rsidP="00342D18">
      <w:pPr>
        <w:spacing w:line="240" w:lineRule="auto"/>
        <w:rPr>
          <w:lang w:eastAsia="it-IT"/>
        </w:rPr>
      </w:pPr>
    </w:p>
    <w:p w:rsidR="009A5123" w:rsidRDefault="009A5123" w:rsidP="00342D18">
      <w:pPr>
        <w:spacing w:line="240" w:lineRule="auto"/>
        <w:rPr>
          <w:lang w:eastAsia="it-IT"/>
        </w:rPr>
      </w:pPr>
    </w:p>
    <w:p w:rsidR="00342D18" w:rsidRDefault="00342D18" w:rsidP="00342D18">
      <w:pPr>
        <w:spacing w:line="240" w:lineRule="auto"/>
        <w:rPr>
          <w:lang w:eastAsia="it-IT"/>
        </w:rPr>
      </w:pPr>
    </w:p>
    <w:p w:rsidR="009A5123" w:rsidRDefault="009A5123" w:rsidP="00342D18">
      <w:pPr>
        <w:spacing w:line="240" w:lineRule="auto"/>
        <w:rPr>
          <w:lang w:eastAsia="it-IT"/>
        </w:rPr>
      </w:pPr>
    </w:p>
    <w:p w:rsidR="009A5123" w:rsidRDefault="009A5123" w:rsidP="00342D18">
      <w:pPr>
        <w:spacing w:line="240" w:lineRule="auto"/>
        <w:rPr>
          <w:lang w:eastAsia="it-IT"/>
        </w:rPr>
      </w:pPr>
    </w:p>
    <w:p w:rsidR="001427D1" w:rsidRDefault="001427D1" w:rsidP="00342D18">
      <w:pPr>
        <w:spacing w:line="240" w:lineRule="auto"/>
        <w:rPr>
          <w:lang w:eastAsia="it-IT"/>
        </w:rPr>
      </w:pPr>
    </w:p>
    <w:p w:rsidR="006063F5" w:rsidRDefault="006063F5" w:rsidP="00342D18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7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7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063F5" w:rsidRDefault="006063F5" w:rsidP="00342D18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063F5" w:rsidRDefault="006063F5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8" w:name="_Toc300914546"/>
      <w:bookmarkStart w:id="29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8"/>
      <w:bookmarkEnd w:id="29"/>
    </w:p>
    <w:p w:rsidR="006063F5" w:rsidRDefault="006063F5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6063F5" w:rsidTr="006063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6063F5" w:rsidTr="006063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6063F5" w:rsidRDefault="006063F5" w:rsidP="00342D18">
            <w:pPr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6063F5" w:rsidRDefault="006063F5" w:rsidP="00342D18">
            <w:pPr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6063F5" w:rsidTr="006063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6063F5" w:rsidTr="006063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6063F5" w:rsidTr="006063F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3F5" w:rsidRDefault="006063F5" w:rsidP="00342D18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6063F5" w:rsidRDefault="006063F5" w:rsidP="00342D18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6063F5" w:rsidRDefault="006063F5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6063F5" w:rsidRDefault="006063F5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6063F5" w:rsidRDefault="006063F5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063F5" w:rsidRDefault="006063F5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6063F5" w:rsidRDefault="006063F5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737EA1" w:rsidRDefault="00737EA1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063F5" w:rsidRDefault="006063F5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37EA1" w:rsidRPr="00992042" w:rsidRDefault="00737EA1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F11144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F11144" w:rsidRPr="00046238" w:rsidRDefault="00F11144" w:rsidP="00342D18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A8760A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F11144" w:rsidRDefault="00F11144" w:rsidP="00342D18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F11144" w:rsidRDefault="00F11144" w:rsidP="00342D18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11144" w:rsidRPr="00046238" w:rsidRDefault="00F1114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11144" w:rsidRPr="00046238" w:rsidRDefault="00F11144" w:rsidP="00342D18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F11144" w:rsidRDefault="00F1114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F11144" w:rsidRPr="00C93DF4" w:rsidRDefault="00F1114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DC681F" w:rsidRDefault="00F11144" w:rsidP="00342D18">
      <w:pPr>
        <w:pStyle w:val="Paragrafoelenco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C681F">
        <w:rPr>
          <w:rFonts w:eastAsia="Times New Roman" w:cstheme="minorHAnsi"/>
          <w:sz w:val="24"/>
          <w:szCs w:val="24"/>
          <w:lang w:eastAsia="it-IT"/>
        </w:rPr>
        <w:t xml:space="preserve">per le utenze domestiche è attivo il conferimento diretto, con mezzi propri, presso il centro multi-raccolta ASM Voghera S.p.a. in Strada </w:t>
      </w:r>
      <w:proofErr w:type="spellStart"/>
      <w:r w:rsidRPr="00DC681F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DC681F"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F11144" w:rsidRDefault="00DC681F" w:rsidP="00342D18">
      <w:pPr>
        <w:pStyle w:val="Paragrafoelenco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C681F">
        <w:rPr>
          <w:rFonts w:eastAsia="Times New Roman" w:cstheme="minorHAnsi"/>
          <w:sz w:val="24"/>
          <w:szCs w:val="24"/>
          <w:lang w:eastAsia="it-IT"/>
        </w:rPr>
        <w:t>per le utenze domestiche è previsto un punto presso il centro comunale di raccolta: servizio di svuotamento effettuato da ditta terza.</w:t>
      </w:r>
    </w:p>
    <w:p w:rsidR="00DC681F" w:rsidRPr="00DC681F" w:rsidRDefault="00DC681F" w:rsidP="00342D18">
      <w:pPr>
        <w:pStyle w:val="Paragrafoelenco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11144" w:rsidRPr="00046238" w:rsidRDefault="00F11144" w:rsidP="00342D18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F11144" w:rsidRPr="00046238" w:rsidRDefault="00F1114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F11144" w:rsidRPr="00046238" w:rsidRDefault="00F1114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11144" w:rsidRPr="00046238" w:rsidTr="003951A1">
        <w:trPr>
          <w:jc w:val="center"/>
        </w:trPr>
        <w:tc>
          <w:tcPr>
            <w:tcW w:w="4889" w:type="dxa"/>
            <w:shd w:val="clear" w:color="auto" w:fill="auto"/>
          </w:tcPr>
          <w:p w:rsidR="00F11144" w:rsidRPr="00793A5C" w:rsidRDefault="00F11144" w:rsidP="00342D1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11144" w:rsidRPr="00793A5C" w:rsidRDefault="00F11144" w:rsidP="00342D1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F11144" w:rsidRPr="00046238" w:rsidTr="003951A1">
        <w:trPr>
          <w:jc w:val="center"/>
        </w:trPr>
        <w:tc>
          <w:tcPr>
            <w:tcW w:w="4889" w:type="dxa"/>
            <w:shd w:val="clear" w:color="auto" w:fill="auto"/>
          </w:tcPr>
          <w:p w:rsidR="00F11144" w:rsidRPr="00046238" w:rsidRDefault="00F11144" w:rsidP="00342D1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C93D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oli e grassi </w:t>
            </w:r>
            <w:r w:rsidR="008D74F6">
              <w:rPr>
                <w:rFonts w:eastAsia="Times New Roman" w:cstheme="minorHAnsi"/>
                <w:sz w:val="24"/>
                <w:szCs w:val="24"/>
                <w:lang w:eastAsia="it-IT"/>
              </w:rPr>
              <w:t>presso centro comunale di raccolta</w:t>
            </w:r>
          </w:p>
        </w:tc>
        <w:tc>
          <w:tcPr>
            <w:tcW w:w="4889" w:type="dxa"/>
            <w:shd w:val="clear" w:color="auto" w:fill="FFFFFF"/>
          </w:tcPr>
          <w:p w:rsidR="00F11144" w:rsidRPr="00046238" w:rsidRDefault="00F11144" w:rsidP="00342D1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chiamata</w:t>
            </w:r>
          </w:p>
        </w:tc>
      </w:tr>
    </w:tbl>
    <w:p w:rsidR="00F11144" w:rsidRPr="00046238" w:rsidRDefault="00F11144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11144" w:rsidRDefault="00F11144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F11144" w:rsidRPr="00770BCA" w:rsidRDefault="003119D4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427D1" w:rsidRDefault="001427D1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427D1" w:rsidRDefault="001427D1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83EDB" w:rsidRDefault="00483EDB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83EDB" w:rsidRDefault="00483EDB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83EDB" w:rsidRDefault="00483EDB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83EDB" w:rsidRDefault="00483EDB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427D1" w:rsidRPr="00992042" w:rsidRDefault="001427D1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7B43" w:rsidRPr="00992042" w:rsidRDefault="00617B43" w:rsidP="00342D1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B687B" w:rsidRPr="00C23A47" w:rsidRDefault="003B687B" w:rsidP="00342D18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3B687B" w:rsidRPr="00C23A47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B687B" w:rsidRPr="00C23A47" w:rsidRDefault="003B687B" w:rsidP="00342D18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C23A47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B687B" w:rsidRPr="00C23A47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B687B" w:rsidRPr="00C23A47" w:rsidRDefault="003B687B" w:rsidP="00342D18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3B687B" w:rsidRPr="00C23A47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3B687B" w:rsidRPr="00C23A47" w:rsidRDefault="003B687B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3B687B" w:rsidRPr="00C23A47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3B687B" w:rsidRPr="00C23A47" w:rsidRDefault="003B687B" w:rsidP="00342D18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B687B" w:rsidRPr="00C23A47" w:rsidRDefault="003B687B" w:rsidP="00342D18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3B687B" w:rsidRPr="00C23A47" w:rsidRDefault="003B687B" w:rsidP="00342D18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3B687B" w:rsidRPr="00C23A47" w:rsidRDefault="003B687B" w:rsidP="00342D18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3B687B" w:rsidRDefault="003B687B" w:rsidP="00342D18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7B5CB5" w:rsidRPr="00C23A47" w:rsidRDefault="007B5CB5" w:rsidP="00342D18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RAEE</w:t>
      </w:r>
    </w:p>
    <w:p w:rsidR="003B687B" w:rsidRPr="00C23A47" w:rsidRDefault="003B687B" w:rsidP="00342D18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Inerti</w:t>
      </w:r>
    </w:p>
    <w:p w:rsidR="003B687B" w:rsidRPr="00C23A47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B687B" w:rsidRPr="00C23A47" w:rsidRDefault="003B687B" w:rsidP="00342D18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3B687B" w:rsidRPr="00C23A47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3B687B" w:rsidRDefault="003B687B" w:rsidP="00342D18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C23A47">
        <w:rPr>
          <w:rFonts w:eastAsia="Times New Roman" w:cstheme="minorHAnsi"/>
          <w:bCs/>
          <w:sz w:val="24"/>
          <w:szCs w:val="24"/>
          <w:lang w:eastAsia="it-IT"/>
        </w:rPr>
        <w:t>Porta a porta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 su prenotazione</w:t>
      </w:r>
      <w:r>
        <w:rPr>
          <w:rFonts w:eastAsia="Times New Roman" w:cstheme="minorHAnsi"/>
          <w:sz w:val="24"/>
          <w:szCs w:val="24"/>
          <w:lang w:eastAsia="it-IT"/>
        </w:rPr>
        <w:t xml:space="preserve"> degli utenti presso il </w:t>
      </w:r>
      <w:r w:rsidRPr="00C23A47">
        <w:rPr>
          <w:rFonts w:eastAsia="Times New Roman" w:cstheme="minorHAnsi"/>
          <w:sz w:val="24"/>
          <w:szCs w:val="24"/>
          <w:lang w:eastAsia="it-IT"/>
        </w:rPr>
        <w:t>Comune.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suolo pubblico o ad uso pubblico.</w:t>
      </w:r>
    </w:p>
    <w:p w:rsidR="003B687B" w:rsidRPr="00C23A47" w:rsidRDefault="003B687B" w:rsidP="00342D18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B687B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342D18" w:rsidRPr="00C23A47" w:rsidRDefault="00342D18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B687B" w:rsidRPr="009321E9" w:rsidTr="00B168EC">
        <w:trPr>
          <w:jc w:val="center"/>
        </w:trPr>
        <w:tc>
          <w:tcPr>
            <w:tcW w:w="4889" w:type="dxa"/>
            <w:shd w:val="clear" w:color="auto" w:fill="auto"/>
          </w:tcPr>
          <w:p w:rsidR="003B687B" w:rsidRPr="009321E9" w:rsidRDefault="003B687B" w:rsidP="00342D1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B687B" w:rsidRPr="009321E9" w:rsidRDefault="003B687B" w:rsidP="00342D1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3B687B" w:rsidRPr="009321E9" w:rsidTr="00B168EC">
        <w:trPr>
          <w:jc w:val="center"/>
        </w:trPr>
        <w:tc>
          <w:tcPr>
            <w:tcW w:w="4889" w:type="dxa"/>
            <w:shd w:val="clear" w:color="auto" w:fill="auto"/>
          </w:tcPr>
          <w:p w:rsidR="003B687B" w:rsidRPr="009321E9" w:rsidRDefault="003B687B" w:rsidP="00342D1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rifiuti </w:t>
            </w:r>
            <w:r w:rsidR="00015F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di grosse dimensioni </w:t>
            </w: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porta a porta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3B687B" w:rsidRPr="009321E9" w:rsidRDefault="003B687B" w:rsidP="00342D1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quindicinale</w:t>
            </w:r>
          </w:p>
        </w:tc>
      </w:tr>
    </w:tbl>
    <w:p w:rsidR="003B687B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B687B" w:rsidRDefault="003B687B" w:rsidP="00342D18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C23A47">
        <w:rPr>
          <w:rFonts w:eastAsia="Times New Roman" w:cstheme="minorHAnsi"/>
          <w:bCs/>
          <w:sz w:val="24"/>
          <w:szCs w:val="24"/>
          <w:lang w:eastAsia="it-IT"/>
        </w:rPr>
        <w:t xml:space="preserve">conferimento diretto da parte degli utenti con propri mezzi in appositi cassoni </w:t>
      </w:r>
      <w:proofErr w:type="spellStart"/>
      <w:r w:rsidRPr="00C23A47">
        <w:rPr>
          <w:rFonts w:eastAsia="Times New Roman" w:cstheme="minorHAnsi"/>
          <w:bCs/>
          <w:sz w:val="24"/>
          <w:szCs w:val="24"/>
          <w:lang w:eastAsia="it-IT"/>
        </w:rPr>
        <w:t>scarrabili</w:t>
      </w:r>
      <w:proofErr w:type="spellEnd"/>
      <w:r w:rsidRPr="00C23A47">
        <w:rPr>
          <w:rFonts w:eastAsia="Times New Roman" w:cstheme="minorHAnsi"/>
          <w:bCs/>
          <w:sz w:val="24"/>
          <w:szCs w:val="24"/>
          <w:lang w:eastAsia="it-IT"/>
        </w:rPr>
        <w:t>, ubicati presso il centro di raccolta comunale e durante gli orari di apertura.</w:t>
      </w:r>
    </w:p>
    <w:p w:rsidR="003B687B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342D18" w:rsidRPr="00C23A47" w:rsidRDefault="00342D18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B687B" w:rsidRPr="009321E9" w:rsidTr="00B168EC">
        <w:trPr>
          <w:jc w:val="center"/>
        </w:trPr>
        <w:tc>
          <w:tcPr>
            <w:tcW w:w="4889" w:type="dxa"/>
            <w:shd w:val="clear" w:color="auto" w:fill="auto"/>
          </w:tcPr>
          <w:p w:rsidR="003B687B" w:rsidRPr="009321E9" w:rsidRDefault="003B687B" w:rsidP="00342D1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B687B" w:rsidRPr="009321E9" w:rsidRDefault="003B687B" w:rsidP="00342D1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3B687B" w:rsidRPr="009321E9" w:rsidTr="00B168EC">
        <w:trPr>
          <w:jc w:val="center"/>
        </w:trPr>
        <w:tc>
          <w:tcPr>
            <w:tcW w:w="4889" w:type="dxa"/>
            <w:shd w:val="clear" w:color="auto" w:fill="auto"/>
          </w:tcPr>
          <w:p w:rsidR="003B687B" w:rsidRPr="009321E9" w:rsidRDefault="003B687B" w:rsidP="00342D1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 w:rsidR="00015FFE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, stoccati presso centro comunale di raccolta, mediante movimentazione di cassoni </w:t>
            </w:r>
            <w:proofErr w:type="spellStart"/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3B687B" w:rsidRPr="009321E9" w:rsidRDefault="003B687B" w:rsidP="00342D1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3B687B" w:rsidRPr="009321E9" w:rsidTr="00B168EC">
        <w:trPr>
          <w:jc w:val="center"/>
        </w:trPr>
        <w:tc>
          <w:tcPr>
            <w:tcW w:w="4889" w:type="dxa"/>
            <w:shd w:val="clear" w:color="auto" w:fill="auto"/>
          </w:tcPr>
          <w:p w:rsidR="003B687B" w:rsidRPr="009321E9" w:rsidRDefault="003B687B" w:rsidP="00342D1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Asporto RAEE, stoccati presso centro comunale di raccolta,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3B687B" w:rsidRPr="009321E9" w:rsidRDefault="003B687B" w:rsidP="00342D1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3B687B" w:rsidRDefault="003B687B" w:rsidP="00342D18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B687B" w:rsidRPr="00C23A47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presso il centro multi-raccolta di strada </w:t>
      </w:r>
      <w:proofErr w:type="spellStart"/>
      <w:r w:rsidRPr="00C23A47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C23A47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3B687B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42D18" w:rsidRDefault="00342D18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42D18" w:rsidRDefault="00342D18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B687B" w:rsidRPr="00C23A47" w:rsidRDefault="003B687B" w:rsidP="00342D18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lastRenderedPageBreak/>
        <w:t>- STRUTTURA OPERATIVA MISTA</w:t>
      </w:r>
    </w:p>
    <w:p w:rsidR="003B687B" w:rsidRPr="00C23A47" w:rsidRDefault="003B687B" w:rsidP="00342D18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3B687B" w:rsidRPr="00C23A47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3B687B" w:rsidRPr="00C23A47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autista per autocarro con pianale ribaltabile (ditta esterna)</w:t>
      </w:r>
    </w:p>
    <w:p w:rsidR="003B687B" w:rsidRPr="00C23A47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operatore ecologico (ditta esterna)</w:t>
      </w:r>
    </w:p>
    <w:p w:rsidR="003B687B" w:rsidRPr="00C23A47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3B687B" w:rsidRPr="00C23A47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3B687B" w:rsidRPr="00C23A47" w:rsidRDefault="003B687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autocarro con pianale ribaltabile (ditta esterna)</w:t>
      </w:r>
    </w:p>
    <w:p w:rsidR="009C6AC1" w:rsidRDefault="009C6AC1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0181B" w:rsidRDefault="0090181B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90181B" w:rsidRDefault="0090181B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427D1" w:rsidRDefault="001427D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427D1" w:rsidRDefault="001427D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427D1" w:rsidRDefault="001427D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427D1" w:rsidRDefault="001427D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427D1" w:rsidRDefault="001427D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427D1" w:rsidRDefault="001427D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427D1" w:rsidRDefault="001427D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427D1" w:rsidRDefault="001427D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6AC1" w:rsidRDefault="009C6AC1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0181B" w:rsidRDefault="0090181B" w:rsidP="00342D18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30" w:name="_GoBack"/>
      <w:bookmarkEnd w:id="30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GUARDIANIA CENTRO DI RACCOLTA COMUNALE</w:t>
      </w:r>
    </w:p>
    <w:p w:rsidR="0090181B" w:rsidRDefault="0090181B" w:rsidP="00342D18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645C8" w:rsidRDefault="001645C8" w:rsidP="00342D18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645C8" w:rsidRDefault="001645C8" w:rsidP="00342D18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0181B" w:rsidRDefault="0090181B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90181B" w:rsidRDefault="0090181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è costituito dalla guardiania del centro comunale di raccolta del Comune, da parte di operatori ASM Voghera.</w:t>
      </w:r>
    </w:p>
    <w:p w:rsidR="0090181B" w:rsidRPr="00992042" w:rsidRDefault="0090181B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21D1" w:rsidRPr="00992042" w:rsidRDefault="009D21D1" w:rsidP="00342D18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92042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</w:p>
    <w:p w:rsidR="009D21D1" w:rsidRPr="00992042" w:rsidRDefault="009D21D1" w:rsidP="00342D18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z w:val="24"/>
          <w:szCs w:val="24"/>
          <w:lang w:eastAsia="it-IT"/>
        </w:rPr>
        <w:t>Nei giorni di apertura</w:t>
      </w:r>
      <w:r w:rsidR="00992042" w:rsidRPr="00992042">
        <w:rPr>
          <w:rFonts w:cstheme="minorHAnsi"/>
          <w:sz w:val="24"/>
          <w:szCs w:val="24"/>
          <w:lang w:eastAsia="it-IT"/>
        </w:rPr>
        <w:t xml:space="preserve"> settimanale, due,</w:t>
      </w:r>
      <w:r w:rsidRPr="00992042">
        <w:rPr>
          <w:rFonts w:cstheme="minorHAnsi"/>
          <w:sz w:val="24"/>
          <w:szCs w:val="24"/>
          <w:lang w:eastAsia="it-IT"/>
        </w:rPr>
        <w:t xml:space="preserve"> l’addetto alla guardiania effettua le seguenti funzioni operative:</w:t>
      </w:r>
    </w:p>
    <w:p w:rsidR="009D21D1" w:rsidRPr="00992042" w:rsidRDefault="009D21D1" w:rsidP="00342D18">
      <w:pPr>
        <w:pStyle w:val="Paragrafoelenco"/>
        <w:numPr>
          <w:ilvl w:val="0"/>
          <w:numId w:val="36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z w:val="24"/>
          <w:szCs w:val="24"/>
          <w:lang w:eastAsia="it-IT"/>
        </w:rPr>
        <w:t>verifica la provenienza dell’utenza, si accerta che la tipologia di rifiuto sia conferibile presso il centro di raccolta</w:t>
      </w:r>
    </w:p>
    <w:p w:rsidR="009D21D1" w:rsidRPr="00992042" w:rsidRDefault="009D21D1" w:rsidP="00342D18">
      <w:pPr>
        <w:pStyle w:val="Paragrafoelenco"/>
        <w:numPr>
          <w:ilvl w:val="0"/>
          <w:numId w:val="36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z w:val="24"/>
          <w:szCs w:val="24"/>
          <w:lang w:eastAsia="it-IT"/>
        </w:rPr>
        <w:t xml:space="preserve">impartisce informazioni sulle modalità di conferimento all’utenza, indicando le rispettive arre o contenitori dove devono essere collocate le varie frazioni di rifiuti </w:t>
      </w:r>
    </w:p>
    <w:p w:rsidR="009D21D1" w:rsidRPr="00992042" w:rsidRDefault="009D21D1" w:rsidP="00342D18">
      <w:pPr>
        <w:pStyle w:val="Paragrafoelenco"/>
        <w:numPr>
          <w:ilvl w:val="0"/>
          <w:numId w:val="36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pacing w:val="-3"/>
          <w:sz w:val="24"/>
          <w:szCs w:val="24"/>
        </w:rPr>
        <w:t>agevola gli utenti nelle operazioni di scarico, in particolare modo se si tratta di disabili o persone anziane</w:t>
      </w:r>
    </w:p>
    <w:p w:rsidR="009D21D1" w:rsidRPr="00992042" w:rsidRDefault="009D21D1" w:rsidP="00342D18">
      <w:pPr>
        <w:pStyle w:val="Paragrafoelenco"/>
        <w:numPr>
          <w:ilvl w:val="0"/>
          <w:numId w:val="36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z w:val="24"/>
          <w:szCs w:val="24"/>
          <w:lang w:eastAsia="it-IT"/>
        </w:rPr>
        <w:t>provvede alla compilazione delle schede di movimentazione previste dalla normativa vigente.</w:t>
      </w:r>
    </w:p>
    <w:p w:rsidR="009D21D1" w:rsidRPr="00992042" w:rsidRDefault="009D21D1" w:rsidP="00342D18">
      <w:pPr>
        <w:pStyle w:val="Paragrafoelenco"/>
        <w:numPr>
          <w:ilvl w:val="0"/>
          <w:numId w:val="36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z w:val="24"/>
          <w:szCs w:val="24"/>
          <w:lang w:eastAsia="it-IT"/>
        </w:rPr>
        <w:t xml:space="preserve">segnala lo scarico abusivo di rifiuti fuori dalla recinzione e provvede alla loro rimozione </w:t>
      </w:r>
    </w:p>
    <w:p w:rsidR="009D21D1" w:rsidRPr="00992042" w:rsidRDefault="009D21D1" w:rsidP="00342D18">
      <w:pPr>
        <w:pStyle w:val="Paragrafoelenco"/>
        <w:numPr>
          <w:ilvl w:val="0"/>
          <w:numId w:val="36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z w:val="24"/>
          <w:szCs w:val="24"/>
          <w:lang w:eastAsia="it-IT"/>
        </w:rPr>
        <w:t xml:space="preserve"> si accerta, dopo la chiusura al pubblico, che non vi siano rifiuti accatastati fuori dai contenitori o sparsi sul piazzale, nel qual caso provvede alla loro sistemazione</w:t>
      </w:r>
    </w:p>
    <w:p w:rsidR="009D21D1" w:rsidRDefault="009D21D1" w:rsidP="00342D18">
      <w:pPr>
        <w:keepNext/>
        <w:spacing w:after="0" w:line="240" w:lineRule="auto"/>
        <w:ind w:left="360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F32303" w:rsidRPr="00046238" w:rsidRDefault="00F32303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F32303" w:rsidRPr="00046238" w:rsidRDefault="00F32303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32303" w:rsidRPr="00046238" w:rsidTr="00A42EFC">
        <w:trPr>
          <w:jc w:val="center"/>
        </w:trPr>
        <w:tc>
          <w:tcPr>
            <w:tcW w:w="4889" w:type="dxa"/>
            <w:shd w:val="clear" w:color="auto" w:fill="auto"/>
          </w:tcPr>
          <w:p w:rsidR="00F32303" w:rsidRPr="00793A5C" w:rsidRDefault="00F32303" w:rsidP="00342D1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32303" w:rsidRPr="00793A5C" w:rsidRDefault="00F32303" w:rsidP="00342D1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F32303" w:rsidRPr="00046238" w:rsidTr="00A42EFC">
        <w:trPr>
          <w:jc w:val="center"/>
        </w:trPr>
        <w:tc>
          <w:tcPr>
            <w:tcW w:w="4889" w:type="dxa"/>
            <w:shd w:val="clear" w:color="auto" w:fill="auto"/>
          </w:tcPr>
          <w:p w:rsidR="00F32303" w:rsidRPr="00046238" w:rsidRDefault="00F32303" w:rsidP="00342D1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Guardiania centro comunale di raccolta</w:t>
            </w:r>
          </w:p>
        </w:tc>
        <w:tc>
          <w:tcPr>
            <w:tcW w:w="4889" w:type="dxa"/>
            <w:shd w:val="clear" w:color="auto" w:fill="FFFFFF"/>
          </w:tcPr>
          <w:p w:rsidR="00F32303" w:rsidRPr="00046238" w:rsidRDefault="00F32303" w:rsidP="00342D1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martedì e sabato, dalle 9 alle 12</w:t>
            </w:r>
          </w:p>
        </w:tc>
      </w:tr>
    </w:tbl>
    <w:p w:rsidR="00F32303" w:rsidRDefault="00F32303" w:rsidP="00342D18">
      <w:pPr>
        <w:keepNext/>
        <w:spacing w:after="0" w:line="240" w:lineRule="auto"/>
        <w:ind w:left="360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90181B" w:rsidRDefault="0090181B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90181B" w:rsidRDefault="0090181B" w:rsidP="00342D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A21A3" w:rsidRPr="00992042" w:rsidRDefault="00BA21A3" w:rsidP="00342D1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2422C" w:rsidRPr="00992042" w:rsidRDefault="00F2422C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042" w:rsidRPr="00992042" w:rsidRDefault="00992042" w:rsidP="00342D18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sectPr w:rsidR="00992042" w:rsidRPr="00992042" w:rsidSect="001645C8"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158" w:rsidRDefault="003E6158" w:rsidP="00AD60C7">
      <w:pPr>
        <w:spacing w:after="0" w:line="240" w:lineRule="auto"/>
      </w:pPr>
      <w:r>
        <w:separator/>
      </w:r>
    </w:p>
  </w:endnote>
  <w:endnote w:type="continuationSeparator" w:id="0">
    <w:p w:rsidR="003E6158" w:rsidRDefault="003E6158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158" w:rsidRDefault="003E6158" w:rsidP="00AD60C7">
      <w:pPr>
        <w:spacing w:after="0" w:line="240" w:lineRule="auto"/>
      </w:pPr>
      <w:r>
        <w:separator/>
      </w:r>
    </w:p>
  </w:footnote>
  <w:footnote w:type="continuationSeparator" w:id="0">
    <w:p w:rsidR="003E6158" w:rsidRDefault="003E6158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E58CC59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0B28DB"/>
    <w:multiLevelType w:val="hybridMultilevel"/>
    <w:tmpl w:val="47B079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5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7535F0"/>
    <w:multiLevelType w:val="hybridMultilevel"/>
    <w:tmpl w:val="CEC4B7B0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7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354465"/>
    <w:multiLevelType w:val="hybridMultilevel"/>
    <w:tmpl w:val="8BCC922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FF3195A"/>
    <w:multiLevelType w:val="hybridMultilevel"/>
    <w:tmpl w:val="836AF4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4">
    <w:nsid w:val="51A56670"/>
    <w:multiLevelType w:val="hybridMultilevel"/>
    <w:tmpl w:val="68EA30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7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BA479D"/>
    <w:multiLevelType w:val="hybridMultilevel"/>
    <w:tmpl w:val="299E1E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5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28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30"/>
  </w:num>
  <w:num w:numId="9">
    <w:abstractNumId w:val="33"/>
  </w:num>
  <w:num w:numId="10">
    <w:abstractNumId w:val="19"/>
  </w:num>
  <w:num w:numId="11">
    <w:abstractNumId w:val="35"/>
  </w:num>
  <w:num w:numId="12">
    <w:abstractNumId w:val="15"/>
  </w:num>
  <w:num w:numId="13">
    <w:abstractNumId w:val="5"/>
  </w:num>
  <w:num w:numId="14">
    <w:abstractNumId w:val="27"/>
  </w:num>
  <w:num w:numId="15">
    <w:abstractNumId w:val="14"/>
  </w:num>
  <w:num w:numId="16">
    <w:abstractNumId w:val="7"/>
  </w:num>
  <w:num w:numId="17">
    <w:abstractNumId w:val="34"/>
  </w:num>
  <w:num w:numId="18">
    <w:abstractNumId w:val="4"/>
  </w:num>
  <w:num w:numId="19">
    <w:abstractNumId w:val="0"/>
  </w:num>
  <w:num w:numId="20">
    <w:abstractNumId w:val="8"/>
  </w:num>
  <w:num w:numId="21">
    <w:abstractNumId w:val="29"/>
  </w:num>
  <w:num w:numId="22">
    <w:abstractNumId w:val="6"/>
  </w:num>
  <w:num w:numId="23">
    <w:abstractNumId w:val="23"/>
  </w:num>
  <w:num w:numId="24">
    <w:abstractNumId w:val="10"/>
  </w:num>
  <w:num w:numId="25">
    <w:abstractNumId w:val="31"/>
  </w:num>
  <w:num w:numId="26">
    <w:abstractNumId w:val="25"/>
  </w:num>
  <w:num w:numId="27">
    <w:abstractNumId w:val="16"/>
  </w:num>
  <w:num w:numId="28">
    <w:abstractNumId w:val="18"/>
  </w:num>
  <w:num w:numId="29">
    <w:abstractNumId w:val="9"/>
  </w:num>
  <w:num w:numId="30">
    <w:abstractNumId w:val="26"/>
  </w:num>
  <w:num w:numId="31">
    <w:abstractNumId w:val="9"/>
  </w:num>
  <w:num w:numId="32">
    <w:abstractNumId w:val="26"/>
  </w:num>
  <w:num w:numId="33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4"/>
  </w:num>
  <w:num w:numId="36">
    <w:abstractNumId w:val="18"/>
  </w:num>
  <w:num w:numId="37">
    <w:abstractNumId w:val="1"/>
  </w:num>
  <w:num w:numId="38">
    <w:abstractNumId w:val="24"/>
  </w:num>
  <w:num w:numId="39">
    <w:abstractNumId w:val="20"/>
  </w:num>
  <w:num w:numId="40">
    <w:abstractNumId w:val="13"/>
  </w:num>
  <w:num w:numId="41">
    <w:abstractNumId w:val="32"/>
  </w:num>
  <w:num w:numId="42">
    <w:abstractNumId w:val="11"/>
  </w:num>
  <w:num w:numId="43">
    <w:abstractNumId w:val="4"/>
  </w:num>
  <w:num w:numId="44">
    <w:abstractNumId w:val="17"/>
  </w:num>
  <w:num w:numId="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119B6"/>
    <w:rsid w:val="00015FFE"/>
    <w:rsid w:val="00032B2E"/>
    <w:rsid w:val="00042C2C"/>
    <w:rsid w:val="00064F0C"/>
    <w:rsid w:val="0007422C"/>
    <w:rsid w:val="000930BC"/>
    <w:rsid w:val="00096D07"/>
    <w:rsid w:val="000A7A65"/>
    <w:rsid w:val="000B42EA"/>
    <w:rsid w:val="000C75D5"/>
    <w:rsid w:val="001119B0"/>
    <w:rsid w:val="00120072"/>
    <w:rsid w:val="001363D9"/>
    <w:rsid w:val="001427D1"/>
    <w:rsid w:val="001645C8"/>
    <w:rsid w:val="0016475A"/>
    <w:rsid w:val="001818A3"/>
    <w:rsid w:val="00186914"/>
    <w:rsid w:val="0019250D"/>
    <w:rsid w:val="001A237A"/>
    <w:rsid w:val="001B700B"/>
    <w:rsid w:val="001C2308"/>
    <w:rsid w:val="001C5572"/>
    <w:rsid w:val="001C5C1F"/>
    <w:rsid w:val="001E6E0A"/>
    <w:rsid w:val="00206D9F"/>
    <w:rsid w:val="0022231F"/>
    <w:rsid w:val="00231D8E"/>
    <w:rsid w:val="00233689"/>
    <w:rsid w:val="002409D9"/>
    <w:rsid w:val="00240FCA"/>
    <w:rsid w:val="00250D45"/>
    <w:rsid w:val="00257CB2"/>
    <w:rsid w:val="002648F3"/>
    <w:rsid w:val="002737C5"/>
    <w:rsid w:val="00280B3A"/>
    <w:rsid w:val="00287371"/>
    <w:rsid w:val="002A0F47"/>
    <w:rsid w:val="002A1A59"/>
    <w:rsid w:val="002A5C59"/>
    <w:rsid w:val="002B3B4D"/>
    <w:rsid w:val="002C12D2"/>
    <w:rsid w:val="002D6C07"/>
    <w:rsid w:val="002F06CD"/>
    <w:rsid w:val="003119D4"/>
    <w:rsid w:val="0031377F"/>
    <w:rsid w:val="00322B34"/>
    <w:rsid w:val="003250F3"/>
    <w:rsid w:val="00326A6D"/>
    <w:rsid w:val="00335BA3"/>
    <w:rsid w:val="00342D18"/>
    <w:rsid w:val="00350F2A"/>
    <w:rsid w:val="00376DC5"/>
    <w:rsid w:val="00380AE3"/>
    <w:rsid w:val="00382C21"/>
    <w:rsid w:val="00390A27"/>
    <w:rsid w:val="003B271C"/>
    <w:rsid w:val="003B687B"/>
    <w:rsid w:val="003C1277"/>
    <w:rsid w:val="003C47CA"/>
    <w:rsid w:val="003C6385"/>
    <w:rsid w:val="003C7B5A"/>
    <w:rsid w:val="003E1427"/>
    <w:rsid w:val="003E6158"/>
    <w:rsid w:val="0041452E"/>
    <w:rsid w:val="00421151"/>
    <w:rsid w:val="004222A1"/>
    <w:rsid w:val="00427D80"/>
    <w:rsid w:val="00430347"/>
    <w:rsid w:val="00442332"/>
    <w:rsid w:val="00476F49"/>
    <w:rsid w:val="0048101C"/>
    <w:rsid w:val="00483EDB"/>
    <w:rsid w:val="00491B57"/>
    <w:rsid w:val="004A3A20"/>
    <w:rsid w:val="004B3B37"/>
    <w:rsid w:val="004B4731"/>
    <w:rsid w:val="004C1F36"/>
    <w:rsid w:val="004D0D47"/>
    <w:rsid w:val="004D31E0"/>
    <w:rsid w:val="004E2ECA"/>
    <w:rsid w:val="004F2416"/>
    <w:rsid w:val="00504B4D"/>
    <w:rsid w:val="0053132B"/>
    <w:rsid w:val="005516CA"/>
    <w:rsid w:val="00551D36"/>
    <w:rsid w:val="00563D45"/>
    <w:rsid w:val="00567851"/>
    <w:rsid w:val="00570651"/>
    <w:rsid w:val="00577AFF"/>
    <w:rsid w:val="0058630B"/>
    <w:rsid w:val="00593DF5"/>
    <w:rsid w:val="005948B1"/>
    <w:rsid w:val="005B3265"/>
    <w:rsid w:val="005C230E"/>
    <w:rsid w:val="005C30CF"/>
    <w:rsid w:val="005C3193"/>
    <w:rsid w:val="005F1841"/>
    <w:rsid w:val="005F7026"/>
    <w:rsid w:val="006063F5"/>
    <w:rsid w:val="006121FA"/>
    <w:rsid w:val="006178A5"/>
    <w:rsid w:val="00617B43"/>
    <w:rsid w:val="00623BE9"/>
    <w:rsid w:val="0064681E"/>
    <w:rsid w:val="00655F67"/>
    <w:rsid w:val="00657746"/>
    <w:rsid w:val="00665400"/>
    <w:rsid w:val="00671275"/>
    <w:rsid w:val="00674879"/>
    <w:rsid w:val="006757E8"/>
    <w:rsid w:val="0067690B"/>
    <w:rsid w:val="0069451E"/>
    <w:rsid w:val="006A40D6"/>
    <w:rsid w:val="006D6F1D"/>
    <w:rsid w:val="006E1803"/>
    <w:rsid w:val="006E2DAA"/>
    <w:rsid w:val="006F1B5B"/>
    <w:rsid w:val="006F7369"/>
    <w:rsid w:val="00715D53"/>
    <w:rsid w:val="00721495"/>
    <w:rsid w:val="0073166B"/>
    <w:rsid w:val="0073405F"/>
    <w:rsid w:val="00737EA1"/>
    <w:rsid w:val="00740774"/>
    <w:rsid w:val="00756ECC"/>
    <w:rsid w:val="00770AF7"/>
    <w:rsid w:val="007755FB"/>
    <w:rsid w:val="00777171"/>
    <w:rsid w:val="007A1942"/>
    <w:rsid w:val="007B5CB5"/>
    <w:rsid w:val="007F1F23"/>
    <w:rsid w:val="007F7FE1"/>
    <w:rsid w:val="00812565"/>
    <w:rsid w:val="00812E7F"/>
    <w:rsid w:val="00820304"/>
    <w:rsid w:val="00826C2F"/>
    <w:rsid w:val="00830ACD"/>
    <w:rsid w:val="00836DC3"/>
    <w:rsid w:val="00851A8D"/>
    <w:rsid w:val="00852AC0"/>
    <w:rsid w:val="00852FED"/>
    <w:rsid w:val="00853D5A"/>
    <w:rsid w:val="008552EE"/>
    <w:rsid w:val="00862421"/>
    <w:rsid w:val="00863620"/>
    <w:rsid w:val="00864BC7"/>
    <w:rsid w:val="008B6AC6"/>
    <w:rsid w:val="008D74F6"/>
    <w:rsid w:val="008E01EA"/>
    <w:rsid w:val="008E76A3"/>
    <w:rsid w:val="008F0A9D"/>
    <w:rsid w:val="0090181B"/>
    <w:rsid w:val="00910AF0"/>
    <w:rsid w:val="009114AF"/>
    <w:rsid w:val="00911C34"/>
    <w:rsid w:val="00914595"/>
    <w:rsid w:val="00922D6B"/>
    <w:rsid w:val="009320C7"/>
    <w:rsid w:val="00944018"/>
    <w:rsid w:val="0095205E"/>
    <w:rsid w:val="0095722D"/>
    <w:rsid w:val="00960FC5"/>
    <w:rsid w:val="00963D30"/>
    <w:rsid w:val="009812A2"/>
    <w:rsid w:val="0098210E"/>
    <w:rsid w:val="00992042"/>
    <w:rsid w:val="009A4394"/>
    <w:rsid w:val="009A5123"/>
    <w:rsid w:val="009B00E6"/>
    <w:rsid w:val="009B1AE3"/>
    <w:rsid w:val="009B3A51"/>
    <w:rsid w:val="009C1EA9"/>
    <w:rsid w:val="009C3FAB"/>
    <w:rsid w:val="009C63AA"/>
    <w:rsid w:val="009C6AC1"/>
    <w:rsid w:val="009D21D1"/>
    <w:rsid w:val="009E62C4"/>
    <w:rsid w:val="009E6C54"/>
    <w:rsid w:val="00A07516"/>
    <w:rsid w:val="00A14B95"/>
    <w:rsid w:val="00A1764F"/>
    <w:rsid w:val="00A2364A"/>
    <w:rsid w:val="00A31C84"/>
    <w:rsid w:val="00A41790"/>
    <w:rsid w:val="00A42EFC"/>
    <w:rsid w:val="00A4498B"/>
    <w:rsid w:val="00A4513B"/>
    <w:rsid w:val="00A52777"/>
    <w:rsid w:val="00A64132"/>
    <w:rsid w:val="00A73013"/>
    <w:rsid w:val="00A8760A"/>
    <w:rsid w:val="00A95A0C"/>
    <w:rsid w:val="00A97AB4"/>
    <w:rsid w:val="00AB3BB4"/>
    <w:rsid w:val="00AC2A19"/>
    <w:rsid w:val="00AD178B"/>
    <w:rsid w:val="00AD60C7"/>
    <w:rsid w:val="00AF7685"/>
    <w:rsid w:val="00B07803"/>
    <w:rsid w:val="00B16F54"/>
    <w:rsid w:val="00B23612"/>
    <w:rsid w:val="00B42C67"/>
    <w:rsid w:val="00B43798"/>
    <w:rsid w:val="00B64856"/>
    <w:rsid w:val="00B717E5"/>
    <w:rsid w:val="00B8539A"/>
    <w:rsid w:val="00B87127"/>
    <w:rsid w:val="00B90DB5"/>
    <w:rsid w:val="00B91A1A"/>
    <w:rsid w:val="00B94E38"/>
    <w:rsid w:val="00BA21A3"/>
    <w:rsid w:val="00BD485A"/>
    <w:rsid w:val="00BF7C9F"/>
    <w:rsid w:val="00C011E8"/>
    <w:rsid w:val="00C11B5C"/>
    <w:rsid w:val="00C21CC4"/>
    <w:rsid w:val="00C24DE3"/>
    <w:rsid w:val="00C3111D"/>
    <w:rsid w:val="00C3565F"/>
    <w:rsid w:val="00C442A9"/>
    <w:rsid w:val="00C51004"/>
    <w:rsid w:val="00C61E34"/>
    <w:rsid w:val="00C84DB9"/>
    <w:rsid w:val="00C92D16"/>
    <w:rsid w:val="00CB544C"/>
    <w:rsid w:val="00CC66D8"/>
    <w:rsid w:val="00CC6EE8"/>
    <w:rsid w:val="00CD5005"/>
    <w:rsid w:val="00CE220E"/>
    <w:rsid w:val="00CE7DEA"/>
    <w:rsid w:val="00CF0DCE"/>
    <w:rsid w:val="00CF3781"/>
    <w:rsid w:val="00D06D28"/>
    <w:rsid w:val="00D21A81"/>
    <w:rsid w:val="00D22E50"/>
    <w:rsid w:val="00D2376C"/>
    <w:rsid w:val="00D27C42"/>
    <w:rsid w:val="00D354BE"/>
    <w:rsid w:val="00D37F40"/>
    <w:rsid w:val="00D436B1"/>
    <w:rsid w:val="00D52C20"/>
    <w:rsid w:val="00D5314D"/>
    <w:rsid w:val="00D56535"/>
    <w:rsid w:val="00D5721F"/>
    <w:rsid w:val="00D85456"/>
    <w:rsid w:val="00D935E8"/>
    <w:rsid w:val="00DA0F4A"/>
    <w:rsid w:val="00DC1DE9"/>
    <w:rsid w:val="00DC4B61"/>
    <w:rsid w:val="00DC5BDD"/>
    <w:rsid w:val="00DC6056"/>
    <w:rsid w:val="00DC681F"/>
    <w:rsid w:val="00DD40DD"/>
    <w:rsid w:val="00E00720"/>
    <w:rsid w:val="00E00808"/>
    <w:rsid w:val="00E05CEB"/>
    <w:rsid w:val="00E14D3F"/>
    <w:rsid w:val="00E27A46"/>
    <w:rsid w:val="00E3131D"/>
    <w:rsid w:val="00E43127"/>
    <w:rsid w:val="00E674E2"/>
    <w:rsid w:val="00E70E29"/>
    <w:rsid w:val="00E74DF0"/>
    <w:rsid w:val="00E86176"/>
    <w:rsid w:val="00EA0772"/>
    <w:rsid w:val="00EA1232"/>
    <w:rsid w:val="00EB282A"/>
    <w:rsid w:val="00EC6CFB"/>
    <w:rsid w:val="00EE4D9E"/>
    <w:rsid w:val="00F11144"/>
    <w:rsid w:val="00F2422C"/>
    <w:rsid w:val="00F26AFF"/>
    <w:rsid w:val="00F32303"/>
    <w:rsid w:val="00F4531C"/>
    <w:rsid w:val="00F65923"/>
    <w:rsid w:val="00F6735E"/>
    <w:rsid w:val="00F81482"/>
    <w:rsid w:val="00F95F28"/>
    <w:rsid w:val="00FA170E"/>
    <w:rsid w:val="00FA4E78"/>
    <w:rsid w:val="00FD303D"/>
    <w:rsid w:val="00FD4590"/>
    <w:rsid w:val="00FE373D"/>
    <w:rsid w:val="00FF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9B1AE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DC1DE9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9B1AE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DC1DE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966F-309C-4B2C-B3A0-2638EDE74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2471</Words>
  <Characters>14088</Characters>
  <Application>Microsoft Office Word</Application>
  <DocSecurity>0</DocSecurity>
  <Lines>117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19</cp:revision>
  <cp:lastPrinted>2021-06-05T06:53:00Z</cp:lastPrinted>
  <dcterms:created xsi:type="dcterms:W3CDTF">2020-07-09T10:31:00Z</dcterms:created>
  <dcterms:modified xsi:type="dcterms:W3CDTF">2021-12-12T16:42:00Z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